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0D566" w14:textId="77777777" w:rsidR="001A75F8" w:rsidRDefault="001A75F8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REPUBLIKA HRVATSKA</w:t>
      </w:r>
    </w:p>
    <w:p w14:paraId="1D176699" w14:textId="77777777" w:rsidR="006F429D" w:rsidRPr="001A3478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 w:rsidRPr="001A3478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GIMNAZIJA SISAK</w:t>
      </w:r>
    </w:p>
    <w:p w14:paraId="25C7CC6E" w14:textId="77777777" w:rsidR="006F429D" w:rsidRP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TRG HRVATSKIH BRANITELJA 1</w:t>
      </w:r>
    </w:p>
    <w:p w14:paraId="7CFA716C" w14:textId="77777777"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 w:rsidRPr="006F429D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44000 SISAK</w:t>
      </w:r>
    </w:p>
    <w:p w14:paraId="2EDE37CB" w14:textId="3B4B50B4" w:rsidR="006F429D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KLASA: 112-01/2</w:t>
      </w:r>
      <w:r w:rsidR="0079463A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4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-01/01</w:t>
      </w:r>
    </w:p>
    <w:p w14:paraId="1E0F2E74" w14:textId="36E1A141" w:rsidR="005E2B1B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URBROJ: 2176-5</w:t>
      </w:r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0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-2</w:t>
      </w:r>
      <w:r w:rsidR="0079463A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4</w:t>
      </w: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-</w:t>
      </w:r>
      <w:r w:rsidR="00AD1D00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6</w:t>
      </w:r>
      <w:r w:rsidR="008A6DE6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3</w:t>
      </w:r>
    </w:p>
    <w:p w14:paraId="4775EB76" w14:textId="547BF968" w:rsidR="006F429D" w:rsidRPr="0028253A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Sisak, </w:t>
      </w:r>
      <w:r w:rsidR="00D47B5E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22</w:t>
      </w:r>
      <w:r w:rsidR="0079463A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. </w:t>
      </w:r>
      <w:proofErr w:type="spellStart"/>
      <w:r w:rsidR="00AD1D00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travnja</w:t>
      </w:r>
      <w:proofErr w:type="spellEnd"/>
      <w:r w:rsidR="005E2B1B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 xml:space="preserve"> </w:t>
      </w:r>
      <w:r w:rsidR="001A347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202</w:t>
      </w:r>
      <w:r w:rsidR="0079463A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4</w:t>
      </w:r>
      <w:r w:rsidR="001A3478">
        <w:rPr>
          <w:rFonts w:ascii="Verdana" w:eastAsia="Times New Roman" w:hAnsi="Verdana" w:cs="Times New Roman"/>
          <w:bCs/>
          <w:color w:val="000000"/>
          <w:sz w:val="21"/>
          <w:szCs w:val="21"/>
          <w:lang w:val="en-GB" w:eastAsia="en-GB"/>
        </w:rPr>
        <w:t>.</w:t>
      </w:r>
    </w:p>
    <w:p w14:paraId="10A62871" w14:textId="6664D78F" w:rsidR="00B279F3" w:rsidRPr="00B279F3" w:rsidRDefault="007609AC" w:rsidP="00B279F3">
      <w:pPr>
        <w:shd w:val="clear" w:color="auto" w:fill="F2FCFC"/>
        <w:spacing w:before="30" w:after="15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proofErr w:type="spellStart"/>
      <w:r w:rsidRPr="007609A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Obavijest</w:t>
      </w:r>
      <w:proofErr w:type="spellEnd"/>
      <w:r w:rsidRPr="007609AC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kandidatima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- </w:t>
      </w:r>
      <w:proofErr w:type="spellStart"/>
      <w:proofErr w:type="gramStart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natječaj</w:t>
      </w:r>
      <w:proofErr w:type="spellEnd"/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r w:rsidR="00FA587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-</w:t>
      </w:r>
      <w:proofErr w:type="gramEnd"/>
      <w:r w:rsidR="00FA5874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AD1D0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čistačica</w:t>
      </w:r>
      <w:proofErr w:type="spellEnd"/>
      <w:r w:rsidR="0079463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/</w:t>
      </w:r>
      <w:proofErr w:type="spellStart"/>
      <w:r w:rsidR="0079463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spremačica</w:t>
      </w:r>
      <w:proofErr w:type="spellEnd"/>
      <w:r w:rsidR="005E2B1B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puno</w:t>
      </w:r>
      <w:proofErr w:type="spellEnd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radno</w:t>
      </w:r>
      <w:proofErr w:type="spellEnd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bookmarkStart w:id="0" w:name="_GoBack"/>
      <w:proofErr w:type="spellStart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vrijeme</w:t>
      </w:r>
      <w:proofErr w:type="spellEnd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, </w:t>
      </w:r>
      <w:proofErr w:type="spellStart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određeno</w:t>
      </w:r>
      <w:proofErr w:type="spellEnd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proofErr w:type="spellStart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vrijeme</w:t>
      </w:r>
      <w:proofErr w:type="spellEnd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</w:t>
      </w:r>
      <w:r w:rsid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- </w:t>
      </w:r>
      <w:r w:rsidR="00AD1D0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4</w:t>
      </w:r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0 sati </w:t>
      </w:r>
      <w:proofErr w:type="spellStart"/>
      <w:r w:rsidR="00B279F3" w:rsidRPr="00B279F3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tjedno</w:t>
      </w:r>
      <w:proofErr w:type="spellEnd"/>
      <w:r w:rsidR="00AD1D0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– </w:t>
      </w:r>
      <w:proofErr w:type="spellStart"/>
      <w:r w:rsidR="00AD1D0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>objavljen</w:t>
      </w:r>
      <w:proofErr w:type="spellEnd"/>
      <w:r w:rsidR="00AD1D00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8.04.2024.</w:t>
      </w:r>
    </w:p>
    <w:bookmarkEnd w:id="0"/>
    <w:p w14:paraId="11D6E71C" w14:textId="516A3278" w:rsidR="007609AC" w:rsidRDefault="007609AC" w:rsidP="005E2B1B">
      <w:pPr>
        <w:shd w:val="clear" w:color="auto" w:fill="F2FCFC"/>
        <w:spacing w:before="30" w:after="150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14:paraId="7C6CDD75" w14:textId="77777777" w:rsidR="0067525E" w:rsidRDefault="0067525E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14:paraId="7778CBDC" w14:textId="77777777" w:rsidR="0067525E" w:rsidRDefault="0067525E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  <w: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  <w:t xml:space="preserve">                                          POZIV NA PISANU PROVJERU</w:t>
      </w:r>
    </w:p>
    <w:p w14:paraId="7031A896" w14:textId="77777777" w:rsidR="006F429D" w:rsidRPr="007609AC" w:rsidRDefault="006F429D" w:rsidP="007609AC">
      <w:pPr>
        <w:shd w:val="clear" w:color="auto" w:fill="F2FCFC"/>
        <w:spacing w:before="30" w:after="15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val="en-GB" w:eastAsia="en-GB"/>
        </w:rPr>
      </w:pPr>
    </w:p>
    <w:p w14:paraId="3C1D7176" w14:textId="72347BC7" w:rsidR="00992292" w:rsidRDefault="00AB5167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pisanu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</w:t>
      </w:r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ozivaju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kandidati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prijavljeni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natječaj</w:t>
      </w:r>
      <w:proofErr w:type="spellEnd"/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–</w:t>
      </w:r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čistačica</w:t>
      </w:r>
      <w:proofErr w:type="spellEnd"/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/</w:t>
      </w:r>
      <w:proofErr w:type="spellStart"/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spremač</w:t>
      </w:r>
      <w:r w:rsidR="004578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ica</w:t>
      </w:r>
      <w:proofErr w:type="spellEnd"/>
      <w:r w:rsidR="00A9037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E25667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od </w:t>
      </w:r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08</w:t>
      </w:r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.0</w:t>
      </w:r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4</w:t>
      </w:r>
      <w:r w:rsidR="005E2B1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2024.</w:t>
      </w:r>
      <w:r w:rsidR="007609AC"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god.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dostavili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pravovremenu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potpunu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prijavu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ispunjavaju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formalne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uvjete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natječaja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kako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slijedi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: </w:t>
      </w:r>
    </w:p>
    <w:p w14:paraId="50969628" w14:textId="77777777" w:rsidR="00BC2FAB" w:rsidRDefault="00BC2FAB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14:paraId="5E1682D8" w14:textId="6B758784" w:rsidR="0079463A" w:rsidRDefault="00AD1D00" w:rsidP="004578E5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Blažinčić</w:t>
      </w:r>
      <w:proofErr w:type="spellEnd"/>
    </w:p>
    <w:p w14:paraId="567E3383" w14:textId="5C1488AD" w:rsidR="0079463A" w:rsidRDefault="00AD1D00" w:rsidP="0079463A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S.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Kovačević</w:t>
      </w:r>
      <w:proofErr w:type="spellEnd"/>
    </w:p>
    <w:p w14:paraId="34072A02" w14:textId="7B3F738D" w:rsidR="00B279F3" w:rsidRDefault="00AD1D00" w:rsidP="00AD1D00">
      <w:pPr>
        <w:pStyle w:val="Odlomakpopisa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Solin</w:t>
      </w:r>
      <w:proofErr w:type="spellEnd"/>
    </w:p>
    <w:p w14:paraId="759E0836" w14:textId="77777777" w:rsidR="0053233A" w:rsidRDefault="0053233A" w:rsidP="0053233A">
      <w:pPr>
        <w:pStyle w:val="Odlomakpopisa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14:paraId="4AAE0271" w14:textId="77777777" w:rsidR="0053233A" w:rsidRPr="0053233A" w:rsidRDefault="0053233A" w:rsidP="0053233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14:paraId="3D811595" w14:textId="53147A90" w:rsidR="00DB15EC" w:rsidRDefault="007609AC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da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sukladno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Pravilniku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o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načinu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postupku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zapošljavanja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u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Gimnaziji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Sisak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pismenom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13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="0071388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dana </w:t>
      </w:r>
      <w:r w:rsidR="00AD1D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29</w:t>
      </w:r>
      <w:r w:rsidR="007946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="00AD1D0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travnja</w:t>
      </w:r>
      <w:proofErr w:type="spellEnd"/>
      <w:r w:rsidR="0079463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2024.</w:t>
      </w: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adresi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Gimnazija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Sisak, </w:t>
      </w:r>
      <w:proofErr w:type="spellStart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Trg</w:t>
      </w:r>
      <w:proofErr w:type="spellEnd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hrvatskih</w:t>
      </w:r>
      <w:proofErr w:type="spellEnd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branitelja</w:t>
      </w:r>
      <w:proofErr w:type="spellEnd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1, Sisak,</w:t>
      </w:r>
    </w:p>
    <w:p w14:paraId="1C25B98A" w14:textId="5349F23E" w:rsidR="00FA5874" w:rsidRDefault="007609AC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u </w:t>
      </w:r>
      <w:proofErr w:type="spellStart"/>
      <w:proofErr w:type="gram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prostoru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proofErr w:type="gram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u </w:t>
      </w:r>
      <w:r w:rsidR="00AD1D00" w:rsidRPr="00687F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9</w:t>
      </w:r>
      <w:r w:rsidRPr="00687F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,</w:t>
      </w:r>
      <w:r w:rsidR="00AD1D00" w:rsidRPr="00687F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0</w:t>
      </w:r>
      <w:r w:rsidRPr="00687F1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0 sati.</w:t>
      </w: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Područje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provjere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je </w:t>
      </w:r>
      <w:proofErr w:type="spellStart"/>
      <w:r w:rsidR="00ED2C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Statut</w:t>
      </w:r>
      <w:proofErr w:type="spellEnd"/>
      <w:r w:rsidR="00ED2C1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Gimnazije</w:t>
      </w:r>
      <w:proofErr w:type="spellEnd"/>
      <w:r w:rsidRPr="0099229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Sisak</w:t>
      </w:r>
      <w:r w:rsidR="006F42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r w:rsidR="006F429D" w:rsidRP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KLASA:</w:t>
      </w:r>
      <w:r w:rsidR="006F429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003-0</w:t>
      </w:r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5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/</w:t>
      </w:r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24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-01/01, </w:t>
      </w:r>
      <w:proofErr w:type="gram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UR.BROJ</w:t>
      </w:r>
      <w:proofErr w:type="gram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:2</w:t>
      </w:r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1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76-50-</w:t>
      </w:r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24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-</w:t>
      </w:r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5</w:t>
      </w:r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donesen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09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travnja</w:t>
      </w:r>
      <w:proofErr w:type="spellEnd"/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20</w:t>
      </w:r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24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godine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a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stupio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snagu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17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travnja</w:t>
      </w:r>
      <w:proofErr w:type="spellEnd"/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20</w:t>
      </w:r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24.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AE3E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g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odine</w:t>
      </w:r>
      <w:proofErr w:type="spellEnd"/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</w:t>
      </w:r>
      <w:proofErr w:type="spellEnd"/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9463A" w:rsidRPr="00AE3E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Pravilnik</w:t>
      </w:r>
      <w:proofErr w:type="spellEnd"/>
      <w:r w:rsidR="0079463A" w:rsidRPr="00AE3E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o </w:t>
      </w:r>
      <w:proofErr w:type="spellStart"/>
      <w:r w:rsidR="0079463A" w:rsidRPr="00AE3E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kućnom</w:t>
      </w:r>
      <w:proofErr w:type="spellEnd"/>
      <w:r w:rsidR="0079463A" w:rsidRPr="00AE3E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79463A" w:rsidRPr="00AE3EA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2FCFC"/>
          <w:lang w:val="en-GB" w:eastAsia="en-GB"/>
        </w:rPr>
        <w:t>redu</w:t>
      </w:r>
      <w:proofErr w:type="spellEnd"/>
      <w:r w:rsidR="0079463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, KLASA: 011-03/19-</w:t>
      </w:r>
      <w:r w:rsidR="007A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01/01, </w:t>
      </w:r>
      <w:proofErr w:type="gramStart"/>
      <w:r w:rsidR="007A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UR.BROJ</w:t>
      </w:r>
      <w:proofErr w:type="gramEnd"/>
      <w:r w:rsidR="007A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: 2176-50/02-19-14</w:t>
      </w:r>
      <w:r w:rsidR="00622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22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od</w:t>
      </w:r>
      <w:proofErr w:type="spellEnd"/>
      <w:r w:rsidR="00622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4. </w:t>
      </w:r>
      <w:proofErr w:type="spellStart"/>
      <w:r w:rsidR="00622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listopada</w:t>
      </w:r>
      <w:proofErr w:type="spellEnd"/>
      <w:r w:rsidR="00622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2019</w:t>
      </w:r>
      <w:proofErr w:type="gramStart"/>
      <w:r w:rsidR="0062292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  <w:r w:rsidR="007A052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, </w:t>
      </w:r>
      <w:r w:rsidR="006F429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proofErr w:type="gram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nalaz</w:t>
      </w:r>
      <w:r w:rsidR="00B279F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web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stranici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: www.gimnazija-sisak.skole.hr, </w:t>
      </w:r>
      <w:bookmarkStart w:id="1" w:name="_Hlk118891848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pod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rubrikom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"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Dokumenti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/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Opći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akti</w:t>
      </w:r>
      <w:proofErr w:type="spellEnd"/>
      <w:r w:rsidRPr="0099229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"</w:t>
      </w:r>
      <w:bookmarkEnd w:id="1"/>
      <w:r w:rsidR="00FA587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</w:p>
    <w:p w14:paraId="69AED8DC" w14:textId="77777777" w:rsidR="006F429D" w:rsidRPr="00992292" w:rsidRDefault="006F429D" w:rsidP="00992292">
      <w:pPr>
        <w:pStyle w:val="Odlomakpopisa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14:paraId="73C26C86" w14:textId="6489CBEF" w:rsidR="00E25667" w:rsidRPr="00E25667" w:rsidRDefault="007609AC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Popis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stekli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uvjet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za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pristupanje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usmenom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bit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će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objavljen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stranici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škole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istog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dana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nakon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pismenog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ispita</w:t>
      </w:r>
      <w:proofErr w:type="spellEnd"/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</w:t>
      </w:r>
      <w:proofErr w:type="spellEnd"/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će</w:t>
      </w:r>
      <w:proofErr w:type="spellEnd"/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="006A08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usmeni</w:t>
      </w:r>
      <w:proofErr w:type="spellEnd"/>
      <w:r w:rsidR="006A08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6A08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ispit</w:t>
      </w:r>
      <w:proofErr w:type="spellEnd"/>
      <w:r w:rsidR="006A08C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održati</w:t>
      </w:r>
      <w:proofErr w:type="spellEnd"/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isti</w:t>
      </w:r>
      <w:proofErr w:type="spellEnd"/>
      <w:r w:rsidR="00AD1D0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dan.</w:t>
      </w:r>
      <w:r w:rsidR="00DF441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nije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pristupio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intervjuu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smatra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se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.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koji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zadovolji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na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pismenom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dijelu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testiranja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ne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ostvaruje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pristup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intervjuu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.</w:t>
      </w:r>
    </w:p>
    <w:p w14:paraId="04CA5382" w14:textId="77777777" w:rsidR="00E25667" w:rsidRPr="00E25667" w:rsidRDefault="00E25667" w:rsidP="007609AC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</w:pPr>
    </w:p>
    <w:p w14:paraId="60F25B65" w14:textId="77777777" w:rsidR="00C932A2" w:rsidRPr="00E25667" w:rsidRDefault="007609AC" w:rsidP="00E2566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Povjerenstvo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za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vrednovanje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 xml:space="preserve"> </w:t>
      </w:r>
      <w:proofErr w:type="spellStart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kandidata</w:t>
      </w:r>
      <w:proofErr w:type="spellEnd"/>
      <w:r w:rsidRPr="00E2566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2FCFC"/>
          <w:lang w:val="en-GB" w:eastAsia="en-GB"/>
        </w:rPr>
        <w:t> </w:t>
      </w:r>
      <w:r w:rsidRPr="00E25667">
        <w:rPr>
          <w:rFonts w:ascii="Times New Roman" w:eastAsia="Times New Roman" w:hAnsi="Times New Roman" w:cs="Times New Roman"/>
          <w:b/>
          <w:bCs/>
          <w:color w:val="928A7B"/>
          <w:sz w:val="24"/>
          <w:szCs w:val="24"/>
          <w:u w:val="single"/>
          <w:shd w:val="clear" w:color="auto" w:fill="F2FCFC"/>
          <w:lang w:val="en-GB" w:eastAsia="en-GB"/>
        </w:rPr>
        <w:t> </w:t>
      </w:r>
    </w:p>
    <w:sectPr w:rsidR="00C932A2" w:rsidRPr="00E25667" w:rsidSect="00D30A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8F535" w14:textId="77777777" w:rsidR="00563B27" w:rsidRDefault="00563B27" w:rsidP="00032E32">
      <w:pPr>
        <w:spacing w:after="0" w:line="240" w:lineRule="auto"/>
      </w:pPr>
      <w:r>
        <w:separator/>
      </w:r>
    </w:p>
  </w:endnote>
  <w:endnote w:type="continuationSeparator" w:id="0">
    <w:p w14:paraId="1E1CA87A" w14:textId="77777777" w:rsidR="00563B27" w:rsidRDefault="00563B27" w:rsidP="0003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785704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980BA21" w14:textId="77777777" w:rsidR="00032E32" w:rsidRPr="00032E32" w:rsidRDefault="0007497A" w:rsidP="00032E32">
        <w:pPr>
          <w:pStyle w:val="Podnoje"/>
          <w:jc w:val="right"/>
          <w:rPr>
            <w:rFonts w:ascii="Times New Roman" w:hAnsi="Times New Roman" w:cs="Times New Roman"/>
          </w:rPr>
        </w:pPr>
        <w:r w:rsidRPr="00032E32">
          <w:rPr>
            <w:rFonts w:ascii="Times New Roman" w:hAnsi="Times New Roman" w:cs="Times New Roman"/>
          </w:rPr>
          <w:fldChar w:fldCharType="begin"/>
        </w:r>
        <w:r w:rsidR="00032E32" w:rsidRPr="00032E32">
          <w:rPr>
            <w:rFonts w:ascii="Times New Roman" w:hAnsi="Times New Roman" w:cs="Times New Roman"/>
          </w:rPr>
          <w:instrText>PAGE   \* MERGEFORMAT</w:instrText>
        </w:r>
        <w:r w:rsidRPr="00032E32">
          <w:rPr>
            <w:rFonts w:ascii="Times New Roman" w:hAnsi="Times New Roman" w:cs="Times New Roman"/>
          </w:rPr>
          <w:fldChar w:fldCharType="separate"/>
        </w:r>
        <w:r w:rsidR="00DB6BBD">
          <w:rPr>
            <w:rFonts w:ascii="Times New Roman" w:hAnsi="Times New Roman" w:cs="Times New Roman"/>
            <w:noProof/>
          </w:rPr>
          <w:t>1</w:t>
        </w:r>
        <w:r w:rsidRPr="00032E32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800251" w14:textId="77777777" w:rsidR="00563B27" w:rsidRDefault="00563B27" w:rsidP="00032E32">
      <w:pPr>
        <w:spacing w:after="0" w:line="240" w:lineRule="auto"/>
      </w:pPr>
      <w:r>
        <w:separator/>
      </w:r>
    </w:p>
  </w:footnote>
  <w:footnote w:type="continuationSeparator" w:id="0">
    <w:p w14:paraId="5A54F3C0" w14:textId="77777777" w:rsidR="00563B27" w:rsidRDefault="00563B27" w:rsidP="00032E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1404"/>
    <w:multiLevelType w:val="hybridMultilevel"/>
    <w:tmpl w:val="903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266C0"/>
    <w:multiLevelType w:val="hybridMultilevel"/>
    <w:tmpl w:val="CED2E4D0"/>
    <w:lvl w:ilvl="0" w:tplc="2A30C178">
      <w:start w:val="4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11E"/>
    <w:rsid w:val="00017EDF"/>
    <w:rsid w:val="000200A8"/>
    <w:rsid w:val="00031BC1"/>
    <w:rsid w:val="00032E32"/>
    <w:rsid w:val="00033303"/>
    <w:rsid w:val="00034D03"/>
    <w:rsid w:val="00041ACC"/>
    <w:rsid w:val="000504C0"/>
    <w:rsid w:val="000532B1"/>
    <w:rsid w:val="0005511E"/>
    <w:rsid w:val="00066FB7"/>
    <w:rsid w:val="0007497A"/>
    <w:rsid w:val="00081E71"/>
    <w:rsid w:val="00093306"/>
    <w:rsid w:val="00094CF8"/>
    <w:rsid w:val="000A1659"/>
    <w:rsid w:val="000A73AC"/>
    <w:rsid w:val="000B4986"/>
    <w:rsid w:val="000B54FE"/>
    <w:rsid w:val="000C5949"/>
    <w:rsid w:val="000E6460"/>
    <w:rsid w:val="00113EAA"/>
    <w:rsid w:val="0012470D"/>
    <w:rsid w:val="00131AEA"/>
    <w:rsid w:val="00141FD2"/>
    <w:rsid w:val="00144511"/>
    <w:rsid w:val="00156FD9"/>
    <w:rsid w:val="001750C3"/>
    <w:rsid w:val="00190306"/>
    <w:rsid w:val="00192C19"/>
    <w:rsid w:val="00193ED8"/>
    <w:rsid w:val="001A3341"/>
    <w:rsid w:val="001A3478"/>
    <w:rsid w:val="001A3F29"/>
    <w:rsid w:val="001A75F8"/>
    <w:rsid w:val="001D169F"/>
    <w:rsid w:val="001E7E7D"/>
    <w:rsid w:val="001F3E2D"/>
    <w:rsid w:val="001F5B67"/>
    <w:rsid w:val="00204470"/>
    <w:rsid w:val="00205183"/>
    <w:rsid w:val="002149C0"/>
    <w:rsid w:val="00230CC8"/>
    <w:rsid w:val="00244135"/>
    <w:rsid w:val="0024658D"/>
    <w:rsid w:val="002502CC"/>
    <w:rsid w:val="0027057C"/>
    <w:rsid w:val="0028253A"/>
    <w:rsid w:val="002D683B"/>
    <w:rsid w:val="00314DD3"/>
    <w:rsid w:val="0034279B"/>
    <w:rsid w:val="003441B2"/>
    <w:rsid w:val="003453E4"/>
    <w:rsid w:val="00346F2C"/>
    <w:rsid w:val="003510B9"/>
    <w:rsid w:val="00360465"/>
    <w:rsid w:val="003743D8"/>
    <w:rsid w:val="00397AB5"/>
    <w:rsid w:val="003B4E6B"/>
    <w:rsid w:val="003B57A9"/>
    <w:rsid w:val="003D0A0F"/>
    <w:rsid w:val="003D4A99"/>
    <w:rsid w:val="003E2F20"/>
    <w:rsid w:val="003F24F2"/>
    <w:rsid w:val="003F3FF8"/>
    <w:rsid w:val="004057E2"/>
    <w:rsid w:val="0041150E"/>
    <w:rsid w:val="004369A6"/>
    <w:rsid w:val="00441B13"/>
    <w:rsid w:val="004578E5"/>
    <w:rsid w:val="00475517"/>
    <w:rsid w:val="00485CCC"/>
    <w:rsid w:val="00487522"/>
    <w:rsid w:val="004A2F76"/>
    <w:rsid w:val="004D6BAF"/>
    <w:rsid w:val="004D73E1"/>
    <w:rsid w:val="004E42F6"/>
    <w:rsid w:val="004F0F4C"/>
    <w:rsid w:val="004F3ADF"/>
    <w:rsid w:val="004F7FAD"/>
    <w:rsid w:val="00514A1C"/>
    <w:rsid w:val="00527ACE"/>
    <w:rsid w:val="0053233A"/>
    <w:rsid w:val="00541806"/>
    <w:rsid w:val="00542186"/>
    <w:rsid w:val="0054452E"/>
    <w:rsid w:val="00563B27"/>
    <w:rsid w:val="00585C8B"/>
    <w:rsid w:val="005C7E72"/>
    <w:rsid w:val="005D4900"/>
    <w:rsid w:val="005E2B1B"/>
    <w:rsid w:val="005E3ECE"/>
    <w:rsid w:val="005F1E48"/>
    <w:rsid w:val="00606588"/>
    <w:rsid w:val="00612A95"/>
    <w:rsid w:val="006173F7"/>
    <w:rsid w:val="0061771F"/>
    <w:rsid w:val="00622924"/>
    <w:rsid w:val="006473F9"/>
    <w:rsid w:val="0067525E"/>
    <w:rsid w:val="00681373"/>
    <w:rsid w:val="00687F1D"/>
    <w:rsid w:val="006A08C2"/>
    <w:rsid w:val="006A17EF"/>
    <w:rsid w:val="006A54ED"/>
    <w:rsid w:val="006A57D8"/>
    <w:rsid w:val="006C4944"/>
    <w:rsid w:val="006C6231"/>
    <w:rsid w:val="006D1DD5"/>
    <w:rsid w:val="006D7358"/>
    <w:rsid w:val="006E4CAD"/>
    <w:rsid w:val="006E5830"/>
    <w:rsid w:val="006F429D"/>
    <w:rsid w:val="006F4E99"/>
    <w:rsid w:val="006F6D3F"/>
    <w:rsid w:val="00713883"/>
    <w:rsid w:val="00733F83"/>
    <w:rsid w:val="00752BCE"/>
    <w:rsid w:val="007561B5"/>
    <w:rsid w:val="007609AC"/>
    <w:rsid w:val="007675B2"/>
    <w:rsid w:val="00774D62"/>
    <w:rsid w:val="007755EB"/>
    <w:rsid w:val="00781D01"/>
    <w:rsid w:val="00784212"/>
    <w:rsid w:val="00786421"/>
    <w:rsid w:val="0079463A"/>
    <w:rsid w:val="007A052F"/>
    <w:rsid w:val="007B300A"/>
    <w:rsid w:val="007E43FF"/>
    <w:rsid w:val="007E4DCB"/>
    <w:rsid w:val="007E6B7F"/>
    <w:rsid w:val="008220CE"/>
    <w:rsid w:val="008308AB"/>
    <w:rsid w:val="00833115"/>
    <w:rsid w:val="008426C4"/>
    <w:rsid w:val="008637FD"/>
    <w:rsid w:val="008665A5"/>
    <w:rsid w:val="00876BA6"/>
    <w:rsid w:val="00877A52"/>
    <w:rsid w:val="00890F2A"/>
    <w:rsid w:val="0089632C"/>
    <w:rsid w:val="00897516"/>
    <w:rsid w:val="008A051D"/>
    <w:rsid w:val="008A6DE6"/>
    <w:rsid w:val="008B3B88"/>
    <w:rsid w:val="0090098B"/>
    <w:rsid w:val="0090687C"/>
    <w:rsid w:val="0091095B"/>
    <w:rsid w:val="00912F73"/>
    <w:rsid w:val="00917C89"/>
    <w:rsid w:val="00924064"/>
    <w:rsid w:val="00962C1C"/>
    <w:rsid w:val="009637FD"/>
    <w:rsid w:val="009655F4"/>
    <w:rsid w:val="0097749F"/>
    <w:rsid w:val="009774EE"/>
    <w:rsid w:val="00992292"/>
    <w:rsid w:val="009B052F"/>
    <w:rsid w:val="009B122C"/>
    <w:rsid w:val="009C3E5D"/>
    <w:rsid w:val="009F2D12"/>
    <w:rsid w:val="009F4777"/>
    <w:rsid w:val="00A109D7"/>
    <w:rsid w:val="00A11360"/>
    <w:rsid w:val="00A871B0"/>
    <w:rsid w:val="00A90375"/>
    <w:rsid w:val="00A941CE"/>
    <w:rsid w:val="00AB5167"/>
    <w:rsid w:val="00AC325E"/>
    <w:rsid w:val="00AD1D00"/>
    <w:rsid w:val="00AE1B0A"/>
    <w:rsid w:val="00AE3EAA"/>
    <w:rsid w:val="00AE586B"/>
    <w:rsid w:val="00B279F3"/>
    <w:rsid w:val="00B43352"/>
    <w:rsid w:val="00B62DAC"/>
    <w:rsid w:val="00B72BA2"/>
    <w:rsid w:val="00B80ED6"/>
    <w:rsid w:val="00B849CD"/>
    <w:rsid w:val="00B87D28"/>
    <w:rsid w:val="00BB4B82"/>
    <w:rsid w:val="00BC2FAB"/>
    <w:rsid w:val="00BC3B9B"/>
    <w:rsid w:val="00BC6B6F"/>
    <w:rsid w:val="00BD4121"/>
    <w:rsid w:val="00BD5F34"/>
    <w:rsid w:val="00BF61F9"/>
    <w:rsid w:val="00C117B0"/>
    <w:rsid w:val="00C26256"/>
    <w:rsid w:val="00C30AB0"/>
    <w:rsid w:val="00C314AB"/>
    <w:rsid w:val="00C3797F"/>
    <w:rsid w:val="00C519D6"/>
    <w:rsid w:val="00C612F2"/>
    <w:rsid w:val="00C661A4"/>
    <w:rsid w:val="00C91AAC"/>
    <w:rsid w:val="00C932A2"/>
    <w:rsid w:val="00CA7786"/>
    <w:rsid w:val="00CD4284"/>
    <w:rsid w:val="00CE110D"/>
    <w:rsid w:val="00CE7C1E"/>
    <w:rsid w:val="00CF3585"/>
    <w:rsid w:val="00D1488F"/>
    <w:rsid w:val="00D1675E"/>
    <w:rsid w:val="00D2566C"/>
    <w:rsid w:val="00D30ABD"/>
    <w:rsid w:val="00D42F4C"/>
    <w:rsid w:val="00D47B5E"/>
    <w:rsid w:val="00D509AD"/>
    <w:rsid w:val="00D574A7"/>
    <w:rsid w:val="00D5798B"/>
    <w:rsid w:val="00D67193"/>
    <w:rsid w:val="00D82E74"/>
    <w:rsid w:val="00D904BF"/>
    <w:rsid w:val="00D91B94"/>
    <w:rsid w:val="00DB15EC"/>
    <w:rsid w:val="00DB6BBD"/>
    <w:rsid w:val="00DC68D7"/>
    <w:rsid w:val="00DD1FD4"/>
    <w:rsid w:val="00DF4414"/>
    <w:rsid w:val="00E01A9E"/>
    <w:rsid w:val="00E170AD"/>
    <w:rsid w:val="00E17279"/>
    <w:rsid w:val="00E25667"/>
    <w:rsid w:val="00E42BAD"/>
    <w:rsid w:val="00E46449"/>
    <w:rsid w:val="00E647CF"/>
    <w:rsid w:val="00E72BA5"/>
    <w:rsid w:val="00E86207"/>
    <w:rsid w:val="00EB15DC"/>
    <w:rsid w:val="00ED2C1C"/>
    <w:rsid w:val="00EE08B4"/>
    <w:rsid w:val="00EF3CE2"/>
    <w:rsid w:val="00F10137"/>
    <w:rsid w:val="00F15DFB"/>
    <w:rsid w:val="00F22897"/>
    <w:rsid w:val="00F30DB7"/>
    <w:rsid w:val="00F31D67"/>
    <w:rsid w:val="00F57716"/>
    <w:rsid w:val="00F6308F"/>
    <w:rsid w:val="00F81D05"/>
    <w:rsid w:val="00F87B34"/>
    <w:rsid w:val="00F910FE"/>
    <w:rsid w:val="00F93739"/>
    <w:rsid w:val="00FA5874"/>
    <w:rsid w:val="00FF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C374"/>
  <w15:docId w15:val="{776152B2-AE36-43EF-BE26-7F35663DC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41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2E32"/>
  </w:style>
  <w:style w:type="paragraph" w:styleId="Podnoje">
    <w:name w:val="footer"/>
    <w:basedOn w:val="Normal"/>
    <w:link w:val="PodnojeChar"/>
    <w:uiPriority w:val="99"/>
    <w:unhideWhenUsed/>
    <w:rsid w:val="00032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2E32"/>
  </w:style>
  <w:style w:type="paragraph" w:styleId="Tekstbalonia">
    <w:name w:val="Balloon Text"/>
    <w:basedOn w:val="Normal"/>
    <w:link w:val="TekstbaloniaChar"/>
    <w:uiPriority w:val="99"/>
    <w:semiHidden/>
    <w:unhideWhenUsed/>
    <w:rsid w:val="00485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5CCC"/>
    <w:rPr>
      <w:rFonts w:ascii="Segoe UI" w:hAnsi="Segoe UI" w:cs="Segoe UI"/>
      <w:sz w:val="18"/>
      <w:szCs w:val="18"/>
    </w:rPr>
  </w:style>
  <w:style w:type="paragraph" w:styleId="Opisslike">
    <w:name w:val="caption"/>
    <w:basedOn w:val="Normal"/>
    <w:next w:val="Normal"/>
    <w:uiPriority w:val="35"/>
    <w:unhideWhenUsed/>
    <w:qFormat/>
    <w:rsid w:val="00C117B0"/>
    <w:pPr>
      <w:spacing w:line="240" w:lineRule="auto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1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6F246-1690-4126-95F1-E9F87E316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2024-04-18T10:40:00Z</cp:lastPrinted>
  <dcterms:created xsi:type="dcterms:W3CDTF">2024-04-18T10:18:00Z</dcterms:created>
  <dcterms:modified xsi:type="dcterms:W3CDTF">2024-04-19T08:40:00Z</dcterms:modified>
</cp:coreProperties>
</file>